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298/2005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ze dne 12. července 2005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  požadavcích  na  odbornou  kvalifikaci  a  odbornou  způsobilost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nebo činnosti prováděné hornickým způsobem a o změně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některých právních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Změna: 240/2006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Změna: 378/2012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Český  báňský  úřad  stanoví podle § 5 odst. 3 zákona č. 61/1988 Sb.,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činnosti,  výbušninách  a  o  státní  báňské správě,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zákona  č. 542/1991 Sb., a podle § 29 odst. 2 písm. e) a § 38 zákona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18/2004  Sb.,  o  uznávání  odborné  kvalifikace  a  jiné  způsobilosti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státních  příslušníků členských států Evropské unie a o změně některých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zákonů (zákon o uznání odborné kvalifikace), ve znění zákona č. 96/2004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Sb.: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POŽADAVKY  NA  ODBORNOU KVALIFIKACI A ODBORNOU ZPŮSOBILOST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Hlava 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ODBORNÁ KVALIFIKACE A ODBORNÁ ZPŮSOBILOST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Vymezení pojmů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 účely této vyhlášky se rozumí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 odbornou  kvalifikací  způsobilost  k  výkonu  hornické  činnosti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prováděné hornickým způsobem prokazovaná předepsaným ukončeným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vzděláním  a  předepsanou  odbornou  praxí  při 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prováděné hornickým způsobem,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 odbornou  způsobilostí  naplnění  odborné  kvalifikace  a prokázání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znalostí  z  právních  předpisů (§ 3 odst. 1), a to v rozsahu potřebném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 bezpečný a spolehlivý výkon činnosti,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 ukončeným  středním  vzděláním  úspěšné  ukončení  studia v oblasti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technických  věd  a nauk potřebných k vykonávání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hornickým způsobem. Teoretické a praktické oblasti,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které  tvoří  obsah  vzdělání  a přípravy vyžadované v České republice,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jsou  stanoveny v příloze č. 1 k této vyhlášce. Prokazuje se dokladem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ukončeném středním vzdělání,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ukončeným vysokoškolským vzděláním úspěšné ukončení studia v oblasti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technických  věd  a nauk potřebných k vykonávání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hornickým způsobem. Teoretické a praktické oblasti,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které  tvoří  obsah  vzdělání  a přípravy vyžadované v České republice,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jsou  stanoveny v příloze č. 1 k této vyhlášce. Prokazuje se dokladem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ukončeném vysokoškolském vzdělání,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e) odbornou praxí odborná činnost vykonávaná při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 prováděné   hornickým  způsobem.  Odborná  praxe  v  oborech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elektrotechnika,  strojírenství  nebo  ukládání odpadů se prokazuje též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výkonem činnosti získané mimo hornickou činnost nebo činnost prováděnou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způsobem. Prokazuje se dokladem o odborné praxi,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 vedením  důlních  a  podzemních děl proces vytváření nebo likvidace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důlních  a  podzemních  děl  při  hornické  činnosti  nebo při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 hornickým  způsobem (zahrnuje ražení, hloubení, vyztužování,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údržbu,  rekonstrukci,  zakládání, zajišťování a likvidaci důlních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podzemních  děl  a  dobývání ložisek nerostů, skrývkové a těžební řezy,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etáže výsypek),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 vzorovou  dokumentací  soubor  technických  podkladů  k  požadované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odborné  způsobilosti,  které zajišťují bezpečnost a ochranu zdraví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práci,  bezpečnost  provozu a požadované pracovní podmínky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způsobem.“.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2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Odborně kvalifikovaná osoba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 Fyzické osoby ustanovené k zajištění odborného a bezpečného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činnosti a činnosti prováděné hornickým způsobem musí splňovat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tuto odbornou kvalifikaci: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 závodní  dolu^2) jako fyzická osoba odpovědná za bezpečné a odborné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řízení  hornické činnosti nebo činnosti prováděné hornickým způsobem 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dole  musí  mít  odbornou  kvalifikaci  získanou  absolvováním 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magisterského  studijního  programu^3)  a  odbornou  praxi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 závodní  lomu^2) jako fyzická osoba odpovědná za bezpečné a odborné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řízení hornické činnosti nebo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na  lomech s celkovou roční těžbou užitkového nerostu vyšší než 500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tisíc  tun  musí mít odbornou kvalifikaci získanou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magisterského  studijního  programu^3)  a  odbornou  praxi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na  lomech s celkovou roční těžbou užitkového nerostu nižší než 500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tisíc  tun  musí mít odbornou kvalifikaci získanou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bakalářského  studijního  programu^4)  a  odbornou  praxi 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nebo  činnosti  prováděné hornickým způsobem alespoň dva roky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 alespoň  odbornou  kvalifikaci  v  rozsahu  středního  vzdělání s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maturitní zkouškou a odbornou praxi při hornické činnosti nebo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hornickým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 závodní  jako  fyzická osoba odpovědná za bezpečné a odborné řízení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 činnosti  nebo  činnosti  prováděné  hornickým  způsobem  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provozech,  kde  není  stanovena  funkce  závodního dolu nebo závodního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lomu,  musí  mít  odbornou  kvalifikaci  získanou 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bakalářského  studijního  programu^4)  a  odbornou  praxi  v  příslušné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regulované činnosti alespoň dva roky, nebo alespoň odbornou kvalifikaci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  rozsahu středního vzdělání s maturitní zkouškou a odbornou praxi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 nebo  činnosti prováděné hornickým způsobem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 bezpečnostní  technik jako fyzická osoba způsobilá pro plnění úkolů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na   úseku  bezpečnosti  a  ochrany  zdraví  při  práci  a  bezpečnosti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provozu^5)  při  hornické  činnosti  nebo  činnosti prováděné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způsobem  musí  mít  odbornou kvalifikaci získanou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bakalářského  studijního  programu^4)  a  odbornou  praxi  v  příslušné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regulované činnosti alespoň dva roky, nebo alespoň odbornou kvalifikaci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  rozsahu středního vzdělání s maturitní zkouškou a odbornou praxi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 nebo  činnosti prováděné hornickým způsobem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 báňský  projektant  jako  fyzická  osoba způsobilá projektovat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navrhovat  objekty  a  zařízení,  které jsou součástí hornické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 činnosti  prováděné  hornickým  způsobem,  vypracovávat  plány 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dokumentaci  týkající  se  hornické  činnosti  nebo 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  způsobem,   pokud   nejsou   upraveny   zvláštním   právním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předpisem^6),  musí  mít  odbornou  kvalifikaci  získanou  absolvováním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alespoň  magisterského  studijního  programu^3)  a  odbornou  praxi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 nebo  činnosti prováděné hornickým způsobem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jeden  rok, nebo alespoň odbornou kvalifikaci v rozsahu středoškolského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vzdělání  zakončeného  maturitou a odbornou praxi při hornické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činnosti prováděné hornickým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  projektant   instalací  elektrických  zařízení  je  fyzická  osoba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způsobilá  projektovat  instalace  elektrických  zařízení používané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 činnosti   nebo  činnosti  prováděné  hornickým  způsobem 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vypracovávat   související  plány  a  dokumentaci.  Musí  mít 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kvalifikaci  získanou  absolvováním  alespoň  magisterského  studijního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programu^3)  a  odbornou  praxi  při  hornické  činnosti  nebo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 hornickým  způsobem  alespoň jeden rok nebo alespoň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kvalifikaci  v rozsahu středoškolského vzdělání zakončeného maturitou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odbornou  praxi při hornické činnosti nebo činnosti prováděné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 geomechanik  jako fyzická osoba způsobilá vypracovávat dokumentaci,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projektovat  a  řídit činnost v protiotřesové oblasti musí mít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kvalifikaci  získanou  absolvováním  alespoň  magisterského  studijního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programu^3)  a  odbornou  praxi  při  hornické  činnosti  nebo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hornickým způsobem alespoň tři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h)  hodnotitel  rizik  ukládání  odpadů  jako  fyzická  osoba způsobilá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vypracovávat  integrovanou  analýzu úložiště a provádět hodnocení rizik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ukládání   odpadů   v   podzemních   úložištích^7)  musí  mít 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kvalifikaci  získanou  absolvováním  alespoň  magisterského  studijního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programu^3)  a  odbornou  praxi  při  hornické  činnosti  nebo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hornickým způsobem alespoň čtyři roky. Tato odborně způsobilá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osoba  je rovněž způsobilá k provádění vyhodnocování ukládání odpadů 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povrchu   důlních   děl  vzniklých  hornickou  činností  nebo  činností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prováděnou  hornickým  způsobem  a  k  hodnocení  rizik při nakládání s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těžebními odpady^15),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i)  vedoucí  větrání jako fyzická osoba způsobilá k řízení větrání dolu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 hornické   činnosti   musí   mít  odbornou  kvalifikaci  získanou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absolvováním  alespoň  magisterského  studijního programu^3) a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praxi  při hornické činnosti nebo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alespoň tři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j) odborný znalec jako fyzická osoba stanovená Českým báňským úřadem je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oprávněn zpracovávat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odborné  posudky  a  stanoviska pro posuzování stability podzemních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objektů  a  dalších  prostor  vytvářených činností prováděnou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způsobem^16),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odborné posudky a stanoviska a provádět zkoušky u vybraných důlních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strojů, zařízení, přístrojů a pomůcek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musí   mít   odbornou   kvalifikaci  v  rozsahu  alespoň  magisterského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studijního  programu^3)  a  odbornou  praxi  při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hornickým způsobem alespoň čtyři roky. Český báňský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úřad  přihlédne  při  stanovení  odborného  znalce  k jeho technickým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odborným  znalostem,  délce  odborné  nebo  vědecké  praxe a k znalosti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obecně závazných právních předpisů,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k)  technický  dozor^8)  je fyzická osoba ustanovená ke kontrole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odborné  a  bezpečné  činnosti  zaměstnanců, dodržování technologických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předpisů,  předpisů upravujících bezpečnost a ochranu zdraví při práci,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 a pracovních podmínek. Technický dozor pro vedení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důlních  a  podzemních  děl  musí  mít  odbornou  kvalifikaci v rozsahu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alespoň  středního  vzdělání  s maturitní zkouškou a odbornou praxi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 nebo  činnosti prováděné hornickým způsobem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šest  měsíců.  Technický  dozor pro výkon speciálních činností (zejména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strojní, elektro, chemické, stavební) musí mít alespoň střední vzdělání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 maturitní zkouškou v příslušném oboru,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l) projektant instalací strojního zařízení jako fyzická osoba způsobilá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projektovat   instalace   strojních  zařízení  používané  při 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nebo při činnosti prováděné hornickým způsobem a vypracovávat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související  plány a dokumentaci musí mít odbornou kvalifikaci získanou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absolvováním  alespoň  magisterského  studijního programu^3) a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praxi  při hornické činnosti nebo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alespoň jeden rok nebo alespoň odbornou kvalifikaci v rozsahu středního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vzdělání  s  maturitní  zkouškou a odbornou praxi při hornické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činnosti prováděné hornickým způsobem alespoň čtyři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m)  hlavní  důlní  měřič  jako fyzická osoba způsobilá provádět a řídit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důlně  měřickou činnost. Je odpovědná za správnost a úplnost vyhotovené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důlně   měřické   dokumentace  a  její  odborné  vedení,  doplňování 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uchovávání  musí mít odbornou kvalifikaci získanou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magisterského  studijního  programu^3) a odbornou praxi ve výkonu důlně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měřické   činnosti   při  hornické  činnosti  nebo  činnosti 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alespoň dva roky,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n) důlní měřič jako fyzická osoba způsobilá provádět a řídit jednotlivá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měření  při důlně měřické činnosti. Je odpovědná za správnost a úplnost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jednotlivých  měření  a  vyhotovených  jednotlivých částí důlně měřické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dokumentace,  které  tato osoba prováděla nebo řídila při důlně měřické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činnosti,  musí  mít odbornou kvalifikaci získanou absolvováním alespoň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bakalářského studijního programu^4) nebo v rozsahu středního vzdělání s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maturitní  zkouškou.  V případě středního vzdělání s maturitní zkouškou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musí  mít  odbornou praxi ve výkonu důlně měřické činnosti při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 alespoň jeden rok.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 Má-li   být  funkce  závodního  dolu,  závodního,  bezpečnostního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technika,  projektanta,  geomechanika,  vedoucího  větrání, technického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dozoru  a  předáka  vykonávána  na plynujícím dole, na dole nebezpečném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důlními otřesy, průtržemi hornin a plynů nebo na uhelném dole, požaduje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se, aby alespoň polovina předepsané odborné praxe byla vykonána na dole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 obdobnými podmínkami.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3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Odborná způsobilost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 Znalost právních předpisů upravujících ochranu a využívání ložisek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nerostů,  bezpečnost  provozu,  bezpečnost  a ochranu zdraví při práci,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pracovní  podmínky při hornické činnosti a činnosti prováděné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způsobem, požární ochranu, bezpečnost technických zařízení, zabezpečení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chráněných  objektů  a  zájmů  před účinky hornické činnosti, používání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výbušnin  při  hornické  činnosti  nebo  činnosti  prováděné 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způsobem, jakož i schopnost jejich uplatnění při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 hornickým  způsobem,  a to v rozsahu potřebném pro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bezpečný a spolehlivý výkon práce nebo funkce, se ověřuje zkouškou.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 Odborná   způsobilost   závodního  je  oprávněním  též  k 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regulovaných činností uvedených v ustanovení § 4 písm. d) a k).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4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Ověřování odborné způsobilosti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Orgány státní báňské správy ověřují odbornou způsobilost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závodního dolu,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závodního lomu,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závodního,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bezpečnostního technika,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báňského projektanta,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projektanta instalací elektrických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geomechanika,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h) hodnotitele rizik ukládání odpadů,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i) vedoucího větrání,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j) odborného znalce,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k) technického dozoru pro vedení důlních a podzemních děl,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l) projektanta instalací strojního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m) hlavního důlního měřiče,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n) důlního měřiče.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5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Postup ověřování odborné způsobilosti orgány státní báňské správy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 Odbornou způsobilost fyzických osob uvedených v § 4 ověřují orgány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státní báňské správy, a to zkouškou před komisemi stanovenými předsedou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Českého báňského úřadu. Zkouška se skládá z písemné a ústní části.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Ke  zkoušce  se  podává přihláška místně příslušnému orgánu státní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báňské  správy  s  vymezením  požadovaného druhu hornické činnosti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 hornickým  způsobem k dané odborné způsobilosti. V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přihlášce  fyzická  osoba  uvede  své jméno, příjmení, datum narození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místo  trvalého  pobytu. K přihlášce se přikládají úředně ověřené kopie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dokladů  o odborné kvalifikaci a doklady o dosavadní činnosti v oblasti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činnosti nebo činnosti prováděné hornickým způsobem.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(3)  Ke  zkoušce  může  být  připuštěna fyzická osoba, která předložila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doklady stanovené v odstavci 2.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(4)  Fyzické osoby uvedené v § 4 písm. a) až i) a l) až m) s přihláškou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dále   předloží  vzorovou  dokumentaci  k  získání  požadované  odborné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způsobilosti, kterou zpracovaly nebo se na jejím zpracování podílely.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(5)  Při ověřování odborné způsobilosti závodního dolu a závodního lomu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podle  odstavce  1 komise rovněž ověří a posoudí dosavadní výsledky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výkonu  technických  funkcí  a  schopnosti  řešit  provozní  situace 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mimořádné události.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(6)  Výsledek  zkoušky  se  hodnotí  stupni  vyhověl nebo nevyhověl. Do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výsledku  zkoušky  bude  rovněž  zahrnuto hodnocení z hlediska platných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bezpečnostních  předpisů  v  zpracované dokumentaci podle odstavce 4.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zkoušce  se  vyhotoví  záznam,  ve  kterém  se uvedou otázky, hodnocení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odpovědí,  hodnocení  předložené dokumentace podle odstavce 4, výsledek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zkoušky  a  podpisy zkušební komise. Zkouška může být opakována nejvýše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jedenkrát  v  termínu  stanoveném  zkušební komisí, a to až po uplynutí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doby 3 měsíců.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(7)  Na  základě  úspěšně vykonané zkoušky vydá příslušný správní orgán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zaměstnanci osvědčení o odborné způsobilosti s vymezením druhu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nebo činnosti prováděné hornickým způsobem.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6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Platnost osvědčení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Osvědčení  o  odborné  způsobilosti  je  platné  5  let  ode  dne  jeho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vystavení.  Platnost  osvědčení  o  odborné  způsobilosti lze opakovaně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prodloužit   na  základě  úspěšně  vykonané  periodické  zkoušky  podle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ustanovení § 8 o dalších 5 let.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7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Ověřování odborné způsobilosti organizací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 Odbornou  způsobilost  fyzických  osob  zajišťujících v organizaci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odborný  a  bezpečný  výkon  hornické  činnosti nebo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 způsobem ověřuje zkouškou organizace, u níž jsou v pracovním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obdobném poměru, pokud ji neověřují orgány státní báňské správy.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Odbornou způsobilost fyzických osob zajišťujících v organizaci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činnosti nebo činnosti prováděné hornickým způsobem technický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dozor  nad  odborným  a bezpečným výkonem speciálních činností, zejména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elektro, strojní, chemické, stavební ověřuje zkouškou organizace.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(3)  Znalost bezpečnostních předpisů u fyzických osob, jejichž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  ověřuje  organizace,  a fyzických osob, které nevykonávají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opakované ověření odborné způsobilosti, se ověřuje zkouškou před komisí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organizace.  Zkoušky  se  opakují  ve lhůtě do tří let od předcházející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zkoušky.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Hlava II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OPAKOVANÉ OVĚŘENÍ ODBORNÉ ZPŮSOBILOSTI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8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Periodické zkoušky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Fyzické osoby, jejichž odborná způsobilost uvedená v ustanovení § 4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písm.  a) až j) a l) až n) je ověřována orgány státní báňské správy, se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musí  podrobit  opakovanému  ověření  odborné  způsobilosti  (dále  jen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"periodická zkouška") v rozsahu potřebném pro výkon činnosti.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Periodická  zkouška  se  provádí ve lhůtě do pěti let od předchozí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zkoušky.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(3) Periodická zkouška se koná před komisí stanovenou předsedou Českého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báňského úřadu. Žádost o periodickou zkoušku je třeba podat příslušnému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orgánu  státní  báňské  správy  nejpozději  60 dnů před uplynutím lhůty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podle odstavce 2.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(4)  Periodická  zkouška  podle  odstavce  2 může být opakována nejvýše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jedenkrát v termínu stanoveném zkušební komisí.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(5) O periodické zkoušce se vyhotoví záznam, který obsahuje údaje podle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ustanovení § 5 odst. 6.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(6)  Datum  vykonání  periodické  zkoušky  a platnost osvědčení vyznačí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příslušný správní orgán na rubu osvědčení.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Hlava III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UZNÁVÁNÍ   ODBORNÉ   KVALIFIKACE   A   ODBORNÉ   ZPŮSOBILOSTI  STÁTNÍCH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PŘÍSLUŠNÍKŮ ČLENSKÝCH STÁTŮ EVROPSKÉ UNIE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9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  Uznávání   odborné   kvalifikace,  odborné  způsobilosti  a  jiné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způsobilosti  státních  příslušníků  členských  států  Evropské  unie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členských   států   Evropského   hospodářského   prostoru  a  Švýcarské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konfederace  k  výkonu  příslušné  regulované činnosti se provádí podle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zvláštního právního předpisu^14), pokud je ověřují orgány státní báňské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správy.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U  státních  příslušníků členských států Evropské unie a členských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států  Evropského  hospodářského  prostoru  a  Švýcarské konfederace se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vyžaduje  pro  výkon regulované činnosti nezbytně nutná znalost českého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jazyka  v  rozsahu potřebném pro zajištění bezpečnosti a ochrany zdraví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práci a bezpečnosti provozu.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Hlava IV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USTANOVENÍ PŘECHODNÁ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(1) Platná osvědčení o odborné způsobilosti vydaná orgány státní báňské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správy přede dnem nabytí účinnosti této vyhlášky zůstávají v platnosti.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(2)  Odborná  způsobilost  závodního  dolu  je  oprávněním též k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regulovaných činností uvedených v ustanovení § 4 písm. c) až f), h), j)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 l).  Odborná způsobilost závodního lomu s roční těžbou větší než 500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tisíc  tun  opravňuje  k  výkonu  regulovaných činností uvedených v § 4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písm. c) až f) a l).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(3)  Fyzické osoby, které do účinnosti této vyhlášky splňovaly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  pro  výkon  činnosti  vedoucí pracovník, splňují požadavky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odborné způsobilosti pro výkon činnosti závodní [§ 2 odst. 1 písm. c)].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Hlava V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11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Zrušuje se: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Vyhláška  č.  340/1992 Sb., o požadavcích na kvalifikaci a odbornou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  a  o  ověřování odborné způsobilosti pracovníků k hornické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a  činnosti  prováděné hornickým způsobem a o změně některých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předpisů  vydaných  Českým  báňským  úřadem  k  zajištění bezpečnosti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ochrany  zdraví při práci a bezpečnosti provozu při hornické činnosti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Vyhláška č. 74/2001 Sb., kterou se mění vyhláška č. 340/1992 Sb.,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požadavcích na kvalifikaci a odbornou způsobilost a o ověřování odborné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způsobilosti  pracovníků  k  hornické  činnosti  a  činnosti 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a o změně některých předpisů vydaných Českým báňským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úřadem k zajištění bezpečnosti a ochrany zdraví při práci a bezpečnosti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provozu  při hornické činnosti a činnosti prováděné hornickým způsobem,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ve znění vyhlášky č. 239/1998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vyhlášky  č.  72/1988  Sb.,  o  výbušninách, ve znění pozdějších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12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72/1988 Sb., o výbušninách, ve znění vyhlášky č. 173/1992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Sb.,  vyhlášky  č.  340/1992  Sb., vyhlášky č. 99/1995 Sb., vyhlášky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341/2001 Sb. a vyhlášky č. 338/2004 Sb., se mění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V  §  27  odst.  8  se  slova  "vedoucí  pracovník" nahrazují slovy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"závodní, závodní dolu nebo závodní lomu".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V  §  102  odst.  1  se  slova "vedoucí organizace" nahrazují slovy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"závodní dolu".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vyhlášky č. 22/1989 Sb., o bezpečnosti a ochraně zdraví při práci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 bezpečnosti  provozu  při  hornické  činnosti  a 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v podzemí, ve znění pozdějších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13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22/1989  Sb., 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 provozu   při  hornické  činnosti  a  činnosti 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 způsobem  v  podzemí,  ve  znění  vyhlášky  č. 477/1991 Sb.,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vyhlášky  č.  340/1992 Sb., vyhlášky č. 3/1994 Sb., vyhlášky č. 54/1996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Sb.,  vyhlášky  č.  109/1998 Sb., vyhlášky č. 434/2000 Sb., vyhlášky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330/2002 Sb. a vyhlášky č. 141/2004 Sb., se mění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V  § 19 odst. 2 se věta druhá nahrazuje větou "Náplň odborné praxe,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 zkoušek a lhůty jejich opakování určí závodní dolu.".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V § 114 se odstavce 2 a 4 zrušují.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Dosavadní odstavec 3 se označuje jako odstavec 2.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3. V § 150 se odstavce 2 a 3 zrušují.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vyhlášky č. 26/1989 Sb., o bezpečnosti a ochraně zdraví při práci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 bezpečnosti  provozu  při  hornické  činnosti  a 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na povrchu, ve znění pozdějších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14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26/1989  Sb., 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 provozu   při  hornické  činnosti  a  činnosti 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 způsobem  na  povrchu,  ve  znění  vyhlášky č. 340/1992 Sb.,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vyhlášky  č. 8/1994 Sb., vyhlášky č. 236/1998 Sb., vyhlášky č. 434/2000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Sb. a vyhlášky č. 142/2004 Sb., se mění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V § 4 odst. 6, § 9 odst. 1 a 2, § 11 odst. 1 a 2, § 13 odst. 2, § 17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odst.  2, § 21 odst. 2, § 158 odst. 1, § 163 odst. 6 a § 178 odst. 2 se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slova "vedoucí pracovník" nahrazují slovem "závodní".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V  § 17 odst. 2 se věta druhá nahrazuje větou "Náplň odborné praxe,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  zkoušek  a  lhůty  jejich  opakování  určí  závodní  lomu 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závodní.".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vyhlášky č. 51/1989 Sb., o bezpečnosti a ochraně zdraví při práci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 bezpečnosti  provozu  při  úpravě  a zušlechťování nerostů,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pozdějších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15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51/1989  Sb., 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 při  úpravě  a  zušlechťování  nerostů, 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vyhlášky  č. 340/1992 Sb., vyhlášky č. 9/1994 Sb., vyhlášky č. 237/1998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Sb.,  vyhlášky  č.  434/2000  Sb.  a  vyhlášky č. 143/2004 Sb., se mění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V  §  4  odst. 5, § 9 odst. 1 a 2, § 11 odst. 2, § 13 odst. 2, § 21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odst.  2  a § 133 odst. 2 se slova "vedoucí pracovník" nahrazují slovem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"závodní".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V  § 17 odst. 2 se věta druhá nahrazuje větou "Náplň odborné praxe,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 zkoušek a lhůty jejich opakování určí závodní, závodní dolu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závodní lomu.".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vyhlášky č. 55/1996 Sb., o požadavcích k zajištění bezpečnosti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ochrany  zdraví  při práci a bezpečnosti provozu při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v podzemí, ve znění pozdějších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16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  § 2 vyhlášky č. 55/1996 Sb., o požadavcích k zajištění bezpečnosti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ochrany  zdraví  při práci a bezpečnosti provozu při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 způsobem  v  podzemí,  ve znění vyhlášky č. 144/2004 Sb., se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doplňuje odstavec 4, který zní: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"(4)  Pojmem  vedoucího  pracovníka  se  pro účely této vyhlášky rozumí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fyzická osoba s ověřenou odbornou způsobilostí závodní.".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vyhlášky  č.  239/1998  Sb.,  o bezpečnosti a ochraně zdraví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práci  a  bezpečnosti provozu při těžbě a úpravě ropy a zemního plynu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vrtných  a  geofyzikálních  pracích a o změně některých předpisů 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zajištění  bezpečnosti a ochraně zdraví při práci a bezpečnosti provozu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hornické  činnosti  a  činnosti  prováděné  hornickým  způsobem  v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podzemí, ve znění vyhlášky č. 360/2001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17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239/1998  Sb.,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 při  těžbě  a  úpravě  ropy a zemního plynu a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vrtných  a  geofyzikálních  pracích  a  o  změně  některých  předpisů 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zajištění  bezpečnosti a ochraně zdraví při práci a bezpečnosti provozu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hornické  činnosti  a  činnosti  prováděné  hornickým  způsobem  v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podzemí, ve znění vyhlášky č. 360/2001 Sb., se mění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V § 2 se doplňuje písmeno i), které zní: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"i) vedoucího pracovníka fyzická osoba s ověřenou odbornou způsobilostí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závodní.".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Část třetí se včetně nadpisu zrušuje.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OSMÁ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 vyhlášky  č.  175/1992  Sb.,  o  podmínkách  využívání  ložisek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nevyhrazených nerostů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18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  § 2 odst. 5 vyhlášky č. 175/1992 Sb., o podmínkách využívání ložisek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nevyhrazených  nerostů,  se  slova "vedoucí pracovník" nahrazují slovem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"závodní".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DEVÁTÁ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vyhlášky  č.  435/1992  Sb.,  o  důlně  měřické  dokumentaci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hornické   činnosti   a   některých  činnostech  prováděných 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způsobem, ve znění vyhlášky č. 158/1997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19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  §  21  odst. 3 vyhlášky č. 435/1992 Sb., o důlně měřické dokumentaci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hornické  činnosti  a  některých  činnostech prováděných hornickým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způsobem,  se  slova v závorce nahrazují slovy "závodním, závodním dolu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nebo závodním lomu".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DESÁTÁ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Změna  vyhlášky  č.  15/1995  Sb.,  o  oprávnění  k hornické činnosti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20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Vyhláška  č.  15/1995  Sb.,  o oprávnění k hornické činnosti a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hornickým způsobem, se mění takto: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V § 2 odst. 1 písm. e), § 3 odst. 1 písm. e) a § 4 odst. 1 písm. c)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se slova "vedoucího pracovníka" nahrazují slovem "závodního".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V  §  1  odst.  1  se  slova  "vedoucí  pracovník" nahrazují slovem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"závodní".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ČÁST JEDENÁCTÁ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ÚČINNOST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21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Tato vyhláška nabývá účinnosti dnem 1. srpna 2005.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Předseda: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prof. JUDr. Ing. Makarius, CSc. v. r.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Příl.1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Vstupní  požadavky na teoretické a praktické oblasti, které tvoří obsah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vzdělání  a  přípravy  vyžadované v České republice pro výkon vybraných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regulovaných činností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vyžadované v České republice pro výkon závodního dolu: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mineralogie a petrografie,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mechanika hornin a zemin,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geomechanika,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dobývání ložisek,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ražení podzemních důlních děl,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důlní měřictví,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větrání dolu,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rizika a záchranářství,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horní právo a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zahlazení hornické činnosti a rekultivace,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zajištění likvidace dolů,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vlivy poddolování,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trhací práce.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v České republice pro výkon závodního lomu podle §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 odst. 1 písm. b) bodu 1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mineralogie a petrografie,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mechanika hornin a zemin,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dobývání ložisek,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rizika a záchranářství,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horní právo a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trhací práce.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vyžadované v České republice pro výkon činnosti závodního lomu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podle § 2 odst. 1 písm. b) bodu 2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dobývání ložisek,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hornická rizika a záchranářství,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horní právo a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trhací práce.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4.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republice pro výkon činnosti závodního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bezpečnostního technika podle § 2 odst. 1 písm. c) a d)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 hornictví  nebo základy podzemního a inženýrského stavitelství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studijního předmětu podobného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geodézie nebo důlní měřictví,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 strojírenství nebo strojní zařízení nebo studijní předmět podobného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 dobývání  ložisek  nebo ražení podzemních děl nebo studijní předmět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podobného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trhací práce,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bezpečnostní předpisy.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5.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 republice  pro  výkon činnosti báňského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projektanta podle § 2 odst. 1 písm. e)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hornictví nebo základy podzemního a inženýrského stavitelství,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technické kreslení,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strojírenství nebo strojní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geomechanika nebo geotechnika,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větrání důlních nebo podzemních děl,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 dobývání  ložisek  nebo ražení podzemních děl nebo studijní předmět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podobného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h) důlní měřictví nebo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i)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j) trhací práce.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6.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 republice  pro výkon činnosti vedoucího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větrání podle § 2 odst. 1 písm. i)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hornictví,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strojírenství nebo strojní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větrání důlních nebo podzemních děl,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dobývání ložisek nebo ražení podzemních děl,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f) důlní měřictví nebo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g)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h) trhací práce.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7.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republice pro výkon činnosti technického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dozoru  pro  vedení důlních a podzemních děl podle § 2 odst. 1 písm. k)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 hornictví  nebo základy podzemního a inženýrského stavitelství nebo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studijní předmět podobného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strojírenství nebo strojní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 dobývání  ložisek  nebo ražení podzemních děl nebo studijní předmět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podobného obsahu,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trhací práce,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bezpečnostní předpisy.“.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8.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republice pro výkon činnosti projektanta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instalací  elektrických  zařízení  podle  §  2  odst.  1  písm. f) této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elektrotechnika,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bezpečnostní předpisy.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9.  Teoretické  a  praktické  oblasti,  které  tvoří  obsah 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republice pro výkon geomechanika dle § 2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odst. 1 písm. g)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mineralogie a petrografie,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mechanika hornin a zemin,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geomechanika,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rizika a záchranářství,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technologie vrtných prací,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horní právo a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geofyzika,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trhací práce v dolech.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10.  Teoretické  a  praktické  oblasti,  které  tvoří  obsah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vyžadované v České republice pro výkon hodnotitele rizik dle §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 odst. 1 písm. h)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mineralogie a petrografie,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chemie,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důlní měřictví nebo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mechanika hornin a zemin,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geologie,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hydrogeologie a odvodňování,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hornictví a životní prostředí,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hornická rizika a záchranářství,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horní právo a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- zahlazení hornické činnosti a rekultivace.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11.  Teoretické  a  praktické  oblasti,  které  tvoří  obsah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 republice  pro  výkon činnosti hlavního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důlního měřiče podle § 2 odst. 1 písm. m)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důlní měřictví nebo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hornictví nebo základy podzemního a inženýrského stavitelství,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geologie nebo geotechnika,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d) bezpečnostní předpisy,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e)  důlní  škody  a zahlazování následků hornické činnosti nebo nauka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životním prostředí.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12.  Teoretické  a  praktické  oblasti,  které  tvoří  obsah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v České republice pro výkon důlního měřiče podle §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 odst. 1 písm. n)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důlní měřictví nebo geodézie,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hornictví nebo základy podzemního a inženýrského stavitelství,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c) geologie nebo geotechnika,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d) bezpečnostní předpisy.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13.  Teoretické  a  praktické  oblasti,  které  tvoří  obsah vzdělání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přípravy  vyžadované  v  České republice pro výkon činnosti projektanta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instalací strojního zařízení podle § 2 odst. 1 písm. l) této vyhlášky: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a) strojírenství nebo strojní zařízení,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b) bezpečnostní předpisy.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Příl.2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zrušena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Čl.II vyhlášky č. 240/2006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1.   Požadavky   této   vyhlášky  stanovené  pro  odbornou  způsobilost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technického  dozoru  pro vedení důlních a podzemních děl se považují za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splněné u fyzických osob, které tuto činnost vykonávaly ke dni 1. srpna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2005,  jejich  odborná  způsobilost  byla  ověřena  podle  vyhlášky 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340/1992  Sb.,  o požadavcích na kvalifikaci a odbornou způsobilost a 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ověřování   odborné  způsobilosti  pracovníků  k  hornické  činnosti 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 prováděné  hornickým  způsobem  a  o změně některých předpisů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vydaných Českým báňským úřadem k zajištění bezpečnosti a ochrany zdraví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 práci  a  bezpečnosti  provozu  při  hornické  činnosti a činnosti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prováděné  hornickým  způsobem,  ve znění pozdějších předpisů, a po dni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nabytí   účinnosti   této   vyhlášky  tuto  funkci  vykonávají  u  téže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2.  Odborná  způsobilost  závodního  dolu  je  též  oprávněním k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regulovaných  činností uvedených v § 4 písm. c) až e), i) a k) vyhlášky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č.  298/2005 Sb., ve znění této vyhlášky. Odborná způsobilost závodního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lomu  s  roční  těžbou  větší  než  500  000 tun opravňuje též k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regulovaných  činností  uvedených v § 4 písm. c) až e) a k) vyhlášky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298/2005  Sb.,  ve  znění  této vyhlášky. Odborná způsobilost závodního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lomu  s  roční  těžbou  nižší  než  500  000 tun opravňuje též k výkonu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regulované činnosti uvedené v § 4 písm. k) vyhlášky č. 298/2005 Sb., ve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znění této vyhlášky.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Čl. II vyhlášky č. 378/2012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Odborně  způsobilým osobám uvedeným v § 4 písm. j), m) a n) vyhlášky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298/2005  Sb., ve znění účinném ode dne nabytí účinnosti této vyhlášky,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začíná  běžet  lhůta  ke splnění povinnosti stanovené v § 8 vyhlášky č.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298/2005  Sb., ve znění účinném ode dne nabytí účinnosti této vyhlášky,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ode  dne  nabytí účinnosti této vyhlášky. Nevykonají-li uvedené odborně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způsobilé  osoby  periodickou zkoušku do 5 let od nabytí účinnosti této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vyhlášky, pozbývá osvědčení platnost.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2)  § 6 odst. 1 zákona č. 61/1988 Sb., o hornické činnosti, výbušninách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o státní báňské správě, ve znění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3) § 46 zákona č. 111/1998 Sb., o vysokých školách a o změně a doplnění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dalších   zákonů  (zákon  o  vysokých  školách),  ve  znění  pozdějších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4) § 45 zákona č. 111/1998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5) § 6 odst. 4 zákona č. 61/1988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6)  Například  zákon  č.  62/1988 Sb., o geologických pracích,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pozdějších  předpisů,  vyhláška  č.  75/2002 Sb., o bezpečnosti provozu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elektrických  technických  zařízení používaných při hornické činnosti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7) Směrnice Rady 1999/31/ES ze dne 26. dubna 1999 o skládkách odpadů.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8)  §  7  vyhlášky  č.  22/1989 Sb., o bezpečnosti a ochraně zdraví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práci  a  bezpečnosti  provozu  při  hornické  činnosti  a při dobývání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nevyhrazených nerostů v podzemí, ve znění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 6  vyhlášky  č. 55/1996 Sb., o požadavcích k zajištění bezpečnosti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ochrany  zdraví  při práci a bezpečnosti provozu při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v podzemí, ve znění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 7 vyhlášky č. 239/1998 Sb., o bezpečnosti a ochraně zdraví při práci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a  bezpečnosti  provozu  při  těžbě a úpravě ropy a zemního plynu a při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vrtných  a  geofyzikálních  pracích  a  o  změně  některých  předpisů k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zajištění  bezpečnosti a ochrany zdraví při práci a bezpečnosti provozu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při hornické činnosti a činnosti prováděné hornickým způsobem,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7 vyhlášky č. 26/1989 Sb.,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 při  hornické  činnosti  a při činnosti prováděné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hornickým způsobem na povrchu, ve znění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7 vyhlášky č. 51/1989 Sb.,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 při  úpravě  a  zušlechťování  nerostů,  ve znění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§ 7 vyhlášky č. 26/1989 Sb., o bezpečnosti a ochraně zdraví při práci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bezpečnosti  provozu při hornické činnosti prováděné hornickým způsobem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na povrchu, ve znění pozdějších předpisů.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14) Zákon č. 18/2004 Sb.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15) § 4 odst. 3 vyhlášky č. 429/2009 Sb., o stanovení náležitostí plánu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pro  nakládání  s  těžebním  odpadem včetně hodnocení jeho vlastností a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některých dalších podrobností k provedení zákona o nakládání s těžebním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t xml:space="preserve">   odpadem.</w:t>
      </w: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D5884" w:rsidRPr="005161B7" w:rsidRDefault="00ED5884" w:rsidP="00ED5884">
      <w:pPr>
        <w:pStyle w:val="Prosttext"/>
        <w:rPr>
          <w:rFonts w:ascii="Courier New" w:hAnsi="Courier New" w:cs="Courier New"/>
          <w:sz w:val="20"/>
          <w:szCs w:val="20"/>
        </w:rPr>
      </w:pPr>
      <w:r w:rsidRPr="005161B7">
        <w:rPr>
          <w:rFonts w:ascii="Courier New" w:hAnsi="Courier New" w:cs="Courier New"/>
          <w:sz w:val="20"/>
          <w:szCs w:val="20"/>
        </w:rPr>
        <w:lastRenderedPageBreak/>
        <w:t xml:space="preserve">   16) § 5c zákona č. 61/1988 Sb.</w:t>
      </w:r>
    </w:p>
    <w:sectPr w:rsidR="00ED5884" w:rsidRPr="005161B7" w:rsidSect="00C07F1E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93" w:rsidRDefault="005E7A93" w:rsidP="005161B7">
      <w:pPr>
        <w:spacing w:after="0" w:line="240" w:lineRule="auto"/>
      </w:pPr>
      <w:r>
        <w:separator/>
      </w:r>
    </w:p>
  </w:endnote>
  <w:endnote w:type="continuationSeparator" w:id="0">
    <w:p w:rsidR="005E7A93" w:rsidRDefault="005E7A93" w:rsidP="005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161B7" w:rsidRPr="008E0B14" w:rsidRDefault="005161B7" w:rsidP="005161B7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298_2005_Sb (o požadavcích na odbornou kvalifikaci při hornické činnosti) (5.10.15)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15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161B7" w:rsidRDefault="005161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93" w:rsidRDefault="005E7A93" w:rsidP="005161B7">
      <w:pPr>
        <w:spacing w:after="0" w:line="240" w:lineRule="auto"/>
      </w:pPr>
      <w:r>
        <w:separator/>
      </w:r>
    </w:p>
  </w:footnote>
  <w:footnote w:type="continuationSeparator" w:id="0">
    <w:p w:rsidR="005E7A93" w:rsidRDefault="005E7A93" w:rsidP="0051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161B7"/>
    <w:rsid w:val="005B4302"/>
    <w:rsid w:val="005E7A93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D5884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9E59-39B1-4990-849E-79E763E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7F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7F1E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51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1B7"/>
  </w:style>
  <w:style w:type="paragraph" w:styleId="Zpat">
    <w:name w:val="footer"/>
    <w:basedOn w:val="Normln"/>
    <w:link w:val="ZpatChar"/>
    <w:uiPriority w:val="99"/>
    <w:unhideWhenUsed/>
    <w:rsid w:val="0051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5719</Words>
  <Characters>33748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2015-10-05T11:19:00Z</dcterms:created>
  <dcterms:modified xsi:type="dcterms:W3CDTF">2015-10-05T11:19:00Z</dcterms:modified>
</cp:coreProperties>
</file>